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36"/>
          <w:szCs w:val="36"/>
          <w:lang w:val="en-US" w:eastAsia="zh-CN"/>
        </w:rPr>
        <w:t>经颅超声溶栓治疗仪</w:t>
      </w:r>
      <w:r>
        <w:rPr>
          <w:rFonts w:hint="eastAsia"/>
          <w:sz w:val="36"/>
          <w:szCs w:val="36"/>
          <w:lang w:eastAsia="zh-CN"/>
        </w:rPr>
        <w:t>采购项目</w:t>
      </w: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39465DDE"/>
    <w:rsid w:val="424645AA"/>
    <w:rsid w:val="4321364A"/>
    <w:rsid w:val="441304F2"/>
    <w:rsid w:val="44335427"/>
    <w:rsid w:val="45A56BCE"/>
    <w:rsid w:val="45FD19B3"/>
    <w:rsid w:val="48D866C8"/>
    <w:rsid w:val="4A8E52B6"/>
    <w:rsid w:val="4B1D2999"/>
    <w:rsid w:val="4C8A6162"/>
    <w:rsid w:val="4D9D1AB1"/>
    <w:rsid w:val="4F276EA2"/>
    <w:rsid w:val="56B96D4D"/>
    <w:rsid w:val="58393C22"/>
    <w:rsid w:val="5BFC2D5E"/>
    <w:rsid w:val="5D144C08"/>
    <w:rsid w:val="5F0E0928"/>
    <w:rsid w:val="617321F1"/>
    <w:rsid w:val="62E65789"/>
    <w:rsid w:val="63523047"/>
    <w:rsid w:val="69F951DD"/>
    <w:rsid w:val="6BFC2B33"/>
    <w:rsid w:val="6D8C3FBE"/>
    <w:rsid w:val="722169A9"/>
    <w:rsid w:val="78F83DAC"/>
    <w:rsid w:val="7A5D5A53"/>
    <w:rsid w:val="7C070787"/>
    <w:rsid w:val="7EDF5EC1"/>
    <w:rsid w:val="7EE04531"/>
    <w:rsid w:val="7EE23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申震</cp:lastModifiedBy>
  <dcterms:modified xsi:type="dcterms:W3CDTF">2021-06-29T07:36:51Z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A7A1E9E929EF46739E20D8778557CBE7</vt:lpwstr>
  </property>
</Properties>
</file>